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Cambria" w:cs="Cambria" w:eastAsia="Cambria" w:hAnsi="Cambria"/>
          <w:b w:val="1"/>
          <w:color w:val="dccdb4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dccdb4"/>
          <w:sz w:val="24"/>
          <w:szCs w:val="24"/>
          <w:rtl w:val="0"/>
        </w:rPr>
        <w:t xml:space="preserve">The Estatesmen Awards 2020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Cambria" w:cs="Cambria" w:eastAsia="Cambria" w:hAnsi="Cambria"/>
          <w:i w:val="1"/>
          <w:color w:val="dccdb4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dccdb4"/>
          <w:sz w:val="24"/>
          <w:szCs w:val="24"/>
          <w:rtl w:val="0"/>
        </w:rPr>
        <w:t xml:space="preserve">Real Estate, Construction and Infrastructure</w:t>
      </w:r>
      <w:r w:rsidDel="00000000" w:rsidR="00000000" w:rsidRPr="00000000">
        <w:rPr>
          <w:rFonts w:ascii="Cambria" w:cs="Cambria" w:eastAsia="Cambria" w:hAnsi="Cambria"/>
          <w:i w:val="1"/>
          <w:color w:val="dccdb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Please fill the following form and mail it to </w:t>
      </w:r>
      <w:hyperlink r:id="rId6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4"/>
            <w:szCs w:val="24"/>
            <w:u w:val="single"/>
            <w:rtl w:val="0"/>
          </w:rPr>
          <w:t xml:space="preserve">sonali@inkspell.co.in</w:t>
        </w:r>
      </w:hyperlink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or </w:t>
      </w:r>
      <w:hyperlink r:id="rId7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4"/>
            <w:szCs w:val="24"/>
            <w:u w:val="single"/>
            <w:rtl w:val="0"/>
          </w:rPr>
          <w:t xml:space="preserve">chitra@inkspell.co.in</w:t>
        </w:r>
      </w:hyperlink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Cambria" w:cs="Cambria" w:eastAsia="Cambria" w:hAnsi="Cambria"/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4"/>
          <w:szCs w:val="24"/>
          <w:rtl w:val="0"/>
        </w:rPr>
        <w:t xml:space="preserve">*Mandatory 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Category Code*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Category*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Sub-category*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Company Name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Contact Person Name*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hd w:fill="ffffff" w:val="clea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Designation*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hd w:fill="ffffff" w:val="clea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 Id*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Phone No.*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Project/Solution Head Details(Name, Phone No. Email Id)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Social Media Handles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2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hd w:fill="ffffff" w:val="clea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Entry Name/Title (Will appear on Certificate if the entry wins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☺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)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(Max 60 characters)*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PLEASE FILL IN DETAILS ABOUT THE CASE STUDY: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38"/>
        <w:gridCol w:w="2612"/>
        <w:tblGridChange w:id="0">
          <w:tblGrid>
            <w:gridCol w:w="6738"/>
            <w:gridCol w:w="2612"/>
          </w:tblGrid>
        </w:tblGridChange>
      </w:tblGrid>
      <w:tr>
        <w:trPr>
          <w:trHeight w:val="70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 brief description of the firm/project/property/solution/service/individual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Why do you think it should get the award? What is the USP?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About the achievements/accomplishments/awards/acclaims. Please share testimonials, if any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 brief on the leadership associated with the firm/project/property/solution/service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Landmark Deals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URL/links of the site/webpage with password, if any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Video/YouTube link (Use comma to separate multiple links)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Kindly note, these are only leading questions and you may answer any or all of them according to relevance to your case study. 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You may make the payment through NEFT using following details: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Name- INKSPELL SOLUTIONS LLP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Account No. – 9312039265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Bank Name – Kotak Mahindra Bank Ltd</w:t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Branch Address – Jagriti Enclave, Anand Vihar, New Delhi- 110092</w:t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IFSC Code- KKBK0004584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MICMR Code –  110485071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GSTIN – 07AAFFI6213G1ZM</w:t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For other payment options, call us at 9953546490</w:t>
      </w:r>
    </w:p>
    <w:p w:rsidR="00000000" w:rsidDel="00000000" w:rsidP="00000000" w:rsidRDefault="00000000" w:rsidRPr="00000000" w14:paraId="0000003A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Wingding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-276224</wp:posOffset>
          </wp:positionV>
          <wp:extent cx="1636854" cy="5715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6854" cy="571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5860923</wp:posOffset>
          </wp:positionH>
          <wp:positionV relativeFrom="paragraph">
            <wp:posOffset>-316229</wp:posOffset>
          </wp:positionV>
          <wp:extent cx="813435" cy="703580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3580" l="7768" r="5761" t="11657"/>
                  <a:stretch>
                    <a:fillRect/>
                  </a:stretch>
                </pic:blipFill>
                <pic:spPr>
                  <a:xfrm>
                    <a:off x="0" y="0"/>
                    <a:ext cx="813435" cy="7035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onali@inkspell.co.in" TargetMode="External"/><Relationship Id="rId7" Type="http://schemas.openxmlformats.org/officeDocument/2006/relationships/hyperlink" Target="mailto:chitra@inkspell.co.in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